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E0D4" w14:textId="60F90E5B" w:rsidR="00312067" w:rsidRPr="00312067" w:rsidRDefault="00566208" w:rsidP="00FA11BC">
      <w:pPr>
        <w:pStyle w:val="Heading2"/>
      </w:pPr>
      <w:r w:rsidRPr="00566208">
        <w:t xml:space="preserve">Parish Council </w:t>
      </w:r>
      <w:r w:rsidR="00E959C3">
        <w:t>P</w:t>
      </w:r>
      <w:r w:rsidR="00A44C47">
        <w:t>ractices</w:t>
      </w:r>
    </w:p>
    <w:p w14:paraId="6DEDD7F8" w14:textId="77777777" w:rsidR="00566208" w:rsidRPr="00312067" w:rsidRDefault="00566208">
      <w:pPr>
        <w:rPr>
          <w:b/>
          <w:bCs/>
          <w:sz w:val="26"/>
          <w:szCs w:val="26"/>
        </w:rPr>
      </w:pPr>
      <w:r w:rsidRPr="00312067">
        <w:rPr>
          <w:b/>
          <w:bCs/>
          <w:sz w:val="26"/>
          <w:szCs w:val="26"/>
        </w:rPr>
        <w:t xml:space="preserve">Baptism: </w:t>
      </w:r>
    </w:p>
    <w:p w14:paraId="1FDA98F6" w14:textId="77777777" w:rsidR="001B6BAF" w:rsidRPr="00312067" w:rsidRDefault="00566208" w:rsidP="001B6BAF">
      <w:pPr>
        <w:pStyle w:val="ListParagraph"/>
        <w:numPr>
          <w:ilvl w:val="0"/>
          <w:numId w:val="3"/>
        </w:numPr>
        <w:rPr>
          <w:sz w:val="26"/>
          <w:szCs w:val="26"/>
        </w:rPr>
      </w:pPr>
      <w:r w:rsidRPr="00312067">
        <w:rPr>
          <w:sz w:val="26"/>
          <w:szCs w:val="26"/>
        </w:rPr>
        <w:t xml:space="preserve">We welcome all people who want to be baptised. </w:t>
      </w:r>
    </w:p>
    <w:p w14:paraId="647F3B90" w14:textId="5B4F8FAC" w:rsidR="00566208" w:rsidRPr="00312067" w:rsidRDefault="00566208" w:rsidP="001B6BAF">
      <w:pPr>
        <w:pStyle w:val="ListParagraph"/>
        <w:numPr>
          <w:ilvl w:val="0"/>
          <w:numId w:val="3"/>
        </w:numPr>
        <w:rPr>
          <w:sz w:val="26"/>
          <w:szCs w:val="26"/>
        </w:rPr>
      </w:pPr>
      <w:r w:rsidRPr="00312067">
        <w:rPr>
          <w:sz w:val="26"/>
          <w:szCs w:val="26"/>
        </w:rPr>
        <w:t>The Sacrament of Baptism will normally take place during public worship</w:t>
      </w:r>
      <w:r w:rsidR="001B6BAF" w:rsidRPr="00312067">
        <w:rPr>
          <w:sz w:val="26"/>
          <w:szCs w:val="26"/>
        </w:rPr>
        <w:t xml:space="preserve"> as per the Constitution of the Anglican Church of Australia</w:t>
      </w:r>
      <w:r w:rsidRPr="00312067">
        <w:rPr>
          <w:sz w:val="26"/>
          <w:szCs w:val="26"/>
        </w:rPr>
        <w:t xml:space="preserve">. </w:t>
      </w:r>
    </w:p>
    <w:p w14:paraId="21045368" w14:textId="014DFD0B" w:rsidR="005A0CEE" w:rsidRPr="00312067" w:rsidRDefault="005A0CEE" w:rsidP="001B6BAF">
      <w:pPr>
        <w:pStyle w:val="ListParagraph"/>
        <w:numPr>
          <w:ilvl w:val="0"/>
          <w:numId w:val="3"/>
        </w:numPr>
        <w:rPr>
          <w:sz w:val="26"/>
          <w:szCs w:val="26"/>
        </w:rPr>
      </w:pPr>
      <w:r w:rsidRPr="00312067">
        <w:rPr>
          <w:sz w:val="26"/>
          <w:szCs w:val="26"/>
        </w:rPr>
        <w:t xml:space="preserve">Candidates for Baptism agree to meet with the Rector at least once in preparation for baptism. </w:t>
      </w:r>
    </w:p>
    <w:p w14:paraId="0873A47F" w14:textId="4A64B3FC" w:rsidR="00566208" w:rsidRPr="00312067" w:rsidRDefault="00566208">
      <w:pPr>
        <w:rPr>
          <w:b/>
          <w:bCs/>
          <w:sz w:val="26"/>
          <w:szCs w:val="26"/>
        </w:rPr>
      </w:pPr>
      <w:r w:rsidRPr="00312067">
        <w:rPr>
          <w:b/>
          <w:bCs/>
          <w:sz w:val="26"/>
          <w:szCs w:val="26"/>
        </w:rPr>
        <w:t xml:space="preserve">Depreciation: </w:t>
      </w:r>
    </w:p>
    <w:p w14:paraId="3ED2F961" w14:textId="77777777" w:rsidR="001B6BAF" w:rsidRPr="00312067" w:rsidRDefault="00566208" w:rsidP="001B6BAF">
      <w:pPr>
        <w:pStyle w:val="ListParagraph"/>
        <w:numPr>
          <w:ilvl w:val="0"/>
          <w:numId w:val="4"/>
        </w:numPr>
        <w:rPr>
          <w:sz w:val="26"/>
          <w:szCs w:val="26"/>
        </w:rPr>
      </w:pPr>
      <w:r w:rsidRPr="00312067">
        <w:rPr>
          <w:sz w:val="26"/>
          <w:szCs w:val="26"/>
        </w:rPr>
        <w:t xml:space="preserve">Assets over $2000 are depreciated. </w:t>
      </w:r>
    </w:p>
    <w:p w14:paraId="4C522F2A" w14:textId="450024D6" w:rsidR="00566208" w:rsidRPr="00312067" w:rsidRDefault="00566208" w:rsidP="001B6BAF">
      <w:pPr>
        <w:pStyle w:val="ListParagraph"/>
        <w:numPr>
          <w:ilvl w:val="0"/>
          <w:numId w:val="4"/>
        </w:numPr>
        <w:rPr>
          <w:sz w:val="26"/>
          <w:szCs w:val="26"/>
        </w:rPr>
      </w:pPr>
      <w:r w:rsidRPr="00312067">
        <w:rPr>
          <w:sz w:val="26"/>
          <w:szCs w:val="26"/>
        </w:rPr>
        <w:t xml:space="preserve">Depreciation rates are guided by the ATO but determined </w:t>
      </w:r>
      <w:r w:rsidR="004726E2" w:rsidRPr="00312067">
        <w:rPr>
          <w:sz w:val="26"/>
          <w:szCs w:val="26"/>
        </w:rPr>
        <w:t xml:space="preserve">annually </w:t>
      </w:r>
      <w:r w:rsidRPr="00312067">
        <w:rPr>
          <w:sz w:val="26"/>
          <w:szCs w:val="26"/>
        </w:rPr>
        <w:t xml:space="preserve">by the treasurer. </w:t>
      </w:r>
    </w:p>
    <w:p w14:paraId="64C3868D" w14:textId="77777777" w:rsidR="00ED59F0" w:rsidRPr="00312067" w:rsidRDefault="00ED59F0" w:rsidP="00E959C3">
      <w:pPr>
        <w:rPr>
          <w:b/>
          <w:bCs/>
          <w:sz w:val="26"/>
          <w:szCs w:val="26"/>
        </w:rPr>
      </w:pPr>
      <w:r w:rsidRPr="00312067">
        <w:rPr>
          <w:b/>
          <w:bCs/>
          <w:sz w:val="26"/>
          <w:szCs w:val="26"/>
        </w:rPr>
        <w:t>Finances:</w:t>
      </w:r>
    </w:p>
    <w:p w14:paraId="002D717D" w14:textId="0A00D368" w:rsidR="00424F5E" w:rsidRPr="00312067" w:rsidRDefault="00424F5E" w:rsidP="00ED59F0">
      <w:pPr>
        <w:pStyle w:val="ListParagraph"/>
        <w:numPr>
          <w:ilvl w:val="0"/>
          <w:numId w:val="6"/>
        </w:numPr>
        <w:rPr>
          <w:sz w:val="26"/>
          <w:szCs w:val="26"/>
        </w:rPr>
      </w:pPr>
      <w:r w:rsidRPr="00312067">
        <w:rPr>
          <w:sz w:val="26"/>
          <w:szCs w:val="26"/>
        </w:rPr>
        <w:t xml:space="preserve">For non-budgeted items over $1000 </w:t>
      </w:r>
      <w:r w:rsidR="004726E2" w:rsidRPr="00312067">
        <w:rPr>
          <w:sz w:val="26"/>
          <w:szCs w:val="26"/>
        </w:rPr>
        <w:t xml:space="preserve">parish council agrees that the </w:t>
      </w:r>
      <w:r w:rsidRPr="00312067">
        <w:rPr>
          <w:sz w:val="26"/>
          <w:szCs w:val="26"/>
        </w:rPr>
        <w:t xml:space="preserve">treasurer must </w:t>
      </w:r>
      <w:r w:rsidR="004726E2" w:rsidRPr="00312067">
        <w:rPr>
          <w:sz w:val="26"/>
          <w:szCs w:val="26"/>
        </w:rPr>
        <w:t xml:space="preserve">always </w:t>
      </w:r>
      <w:r w:rsidRPr="00312067">
        <w:rPr>
          <w:sz w:val="26"/>
          <w:szCs w:val="26"/>
        </w:rPr>
        <w:t>be consulted</w:t>
      </w:r>
      <w:r w:rsidR="004726E2" w:rsidRPr="00312067">
        <w:rPr>
          <w:sz w:val="26"/>
          <w:szCs w:val="26"/>
        </w:rPr>
        <w:t xml:space="preserve"> for advice before proceeding with any motion. </w:t>
      </w:r>
      <w:r w:rsidR="0073726C" w:rsidRPr="00312067">
        <w:rPr>
          <w:sz w:val="26"/>
          <w:szCs w:val="26"/>
        </w:rPr>
        <w:t xml:space="preserve"> </w:t>
      </w:r>
    </w:p>
    <w:p w14:paraId="3E0B3D9B" w14:textId="3191FC5C" w:rsidR="00ED59F0" w:rsidRPr="00312067" w:rsidRDefault="00ED59F0" w:rsidP="00ED59F0">
      <w:pPr>
        <w:pStyle w:val="ListParagraph"/>
        <w:numPr>
          <w:ilvl w:val="0"/>
          <w:numId w:val="6"/>
        </w:numPr>
        <w:rPr>
          <w:sz w:val="26"/>
          <w:szCs w:val="26"/>
        </w:rPr>
      </w:pPr>
      <w:r w:rsidRPr="00312067">
        <w:rPr>
          <w:sz w:val="26"/>
          <w:szCs w:val="26"/>
        </w:rPr>
        <w:t xml:space="preserve">Wardens may authorise </w:t>
      </w:r>
      <w:r w:rsidR="00424F5E" w:rsidRPr="00312067">
        <w:rPr>
          <w:sz w:val="26"/>
          <w:szCs w:val="26"/>
        </w:rPr>
        <w:t xml:space="preserve">emergency </w:t>
      </w:r>
      <w:r w:rsidRPr="00312067">
        <w:rPr>
          <w:sz w:val="26"/>
          <w:szCs w:val="26"/>
        </w:rPr>
        <w:t xml:space="preserve">payments </w:t>
      </w:r>
      <w:r w:rsidR="004726E2" w:rsidRPr="00312067">
        <w:rPr>
          <w:sz w:val="26"/>
          <w:szCs w:val="26"/>
        </w:rPr>
        <w:t>f</w:t>
      </w:r>
      <w:r w:rsidR="00424F5E" w:rsidRPr="00312067">
        <w:rPr>
          <w:sz w:val="26"/>
          <w:szCs w:val="26"/>
        </w:rPr>
        <w:t xml:space="preserve">or </w:t>
      </w:r>
      <w:r w:rsidRPr="00312067">
        <w:rPr>
          <w:sz w:val="26"/>
          <w:szCs w:val="26"/>
        </w:rPr>
        <w:t>up to $</w:t>
      </w:r>
      <w:r w:rsidR="0073726C" w:rsidRPr="00312067">
        <w:rPr>
          <w:sz w:val="26"/>
          <w:szCs w:val="26"/>
        </w:rPr>
        <w:t>5</w:t>
      </w:r>
      <w:r w:rsidRPr="00312067">
        <w:rPr>
          <w:sz w:val="26"/>
          <w:szCs w:val="26"/>
        </w:rPr>
        <w:t xml:space="preserve">00 for unplanned events. These payments are ratified at the following Parish Council meeting. </w:t>
      </w:r>
    </w:p>
    <w:p w14:paraId="1F88CAB0" w14:textId="2BD03CAB" w:rsidR="0073726C" w:rsidRPr="00312067" w:rsidRDefault="004726E2" w:rsidP="00ED59F0">
      <w:pPr>
        <w:pStyle w:val="ListParagraph"/>
        <w:numPr>
          <w:ilvl w:val="0"/>
          <w:numId w:val="6"/>
        </w:numPr>
        <w:rPr>
          <w:sz w:val="26"/>
          <w:szCs w:val="26"/>
        </w:rPr>
      </w:pPr>
      <w:r w:rsidRPr="00312067">
        <w:rPr>
          <w:sz w:val="26"/>
          <w:szCs w:val="26"/>
        </w:rPr>
        <w:t>Payments are usually processed on Tuesdays.  Payments are</w:t>
      </w:r>
      <w:r w:rsidR="005E6868" w:rsidRPr="00312067">
        <w:rPr>
          <w:sz w:val="26"/>
          <w:szCs w:val="26"/>
        </w:rPr>
        <w:t xml:space="preserve"> usually</w:t>
      </w:r>
      <w:r w:rsidRPr="00312067">
        <w:rPr>
          <w:sz w:val="26"/>
          <w:szCs w:val="26"/>
        </w:rPr>
        <w:t xml:space="preserve"> authorised within 48 hours by the treasurer and one other. </w:t>
      </w:r>
    </w:p>
    <w:p w14:paraId="62D77E40" w14:textId="6E9B1F01" w:rsidR="00ED59F0" w:rsidRPr="00312067" w:rsidRDefault="00ED59F0" w:rsidP="00ED59F0">
      <w:pPr>
        <w:rPr>
          <w:b/>
          <w:bCs/>
          <w:sz w:val="26"/>
          <w:szCs w:val="26"/>
        </w:rPr>
      </w:pPr>
      <w:r w:rsidRPr="00312067">
        <w:rPr>
          <w:b/>
          <w:bCs/>
          <w:sz w:val="26"/>
          <w:szCs w:val="26"/>
        </w:rPr>
        <w:t>Coles Account:</w:t>
      </w:r>
    </w:p>
    <w:p w14:paraId="03847E1F" w14:textId="77777777" w:rsidR="005A0CEE" w:rsidRPr="00312067" w:rsidRDefault="00ED59F0" w:rsidP="00ED59F0">
      <w:pPr>
        <w:pStyle w:val="ListParagraph"/>
        <w:numPr>
          <w:ilvl w:val="0"/>
          <w:numId w:val="6"/>
        </w:numPr>
        <w:rPr>
          <w:sz w:val="26"/>
          <w:szCs w:val="26"/>
        </w:rPr>
      </w:pPr>
      <w:r w:rsidRPr="00312067">
        <w:rPr>
          <w:sz w:val="26"/>
          <w:szCs w:val="26"/>
        </w:rPr>
        <w:t>The following portfolio coordinators  have Coles Cards</w:t>
      </w:r>
      <w:r w:rsidR="005A0CEE" w:rsidRPr="00312067">
        <w:rPr>
          <w:sz w:val="26"/>
          <w:szCs w:val="26"/>
        </w:rPr>
        <w:t>:</w:t>
      </w:r>
    </w:p>
    <w:p w14:paraId="2EEA25AD" w14:textId="4F8ACAFB" w:rsidR="005A0CEE" w:rsidRPr="00312067" w:rsidRDefault="005A0CEE" w:rsidP="005A0CEE">
      <w:pPr>
        <w:pStyle w:val="ListParagraph"/>
        <w:numPr>
          <w:ilvl w:val="1"/>
          <w:numId w:val="6"/>
        </w:numPr>
        <w:rPr>
          <w:sz w:val="26"/>
          <w:szCs w:val="26"/>
        </w:rPr>
      </w:pPr>
      <w:r w:rsidRPr="00312067">
        <w:rPr>
          <w:sz w:val="26"/>
          <w:szCs w:val="26"/>
        </w:rPr>
        <w:t>Pastoral Care</w:t>
      </w:r>
      <w:r w:rsidR="00424F5E" w:rsidRPr="00312067">
        <w:rPr>
          <w:sz w:val="26"/>
          <w:szCs w:val="26"/>
        </w:rPr>
        <w:t xml:space="preserve"> </w:t>
      </w:r>
    </w:p>
    <w:p w14:paraId="73598647" w14:textId="2E137DD8" w:rsidR="00ED59F0" w:rsidRPr="00312067" w:rsidRDefault="005A0CEE" w:rsidP="005A0CEE">
      <w:pPr>
        <w:pStyle w:val="ListParagraph"/>
        <w:numPr>
          <w:ilvl w:val="1"/>
          <w:numId w:val="6"/>
        </w:numPr>
        <w:rPr>
          <w:sz w:val="26"/>
          <w:szCs w:val="26"/>
        </w:rPr>
      </w:pPr>
      <w:r w:rsidRPr="00312067">
        <w:rPr>
          <w:sz w:val="26"/>
          <w:szCs w:val="26"/>
        </w:rPr>
        <w:t>Office staff</w:t>
      </w:r>
    </w:p>
    <w:p w14:paraId="28330036" w14:textId="5FA90B08" w:rsidR="005A0CEE" w:rsidRPr="00312067" w:rsidRDefault="005A0CEE" w:rsidP="005A0CEE">
      <w:pPr>
        <w:pStyle w:val="ListParagraph"/>
        <w:numPr>
          <w:ilvl w:val="1"/>
          <w:numId w:val="6"/>
        </w:numPr>
        <w:rPr>
          <w:sz w:val="26"/>
          <w:szCs w:val="26"/>
        </w:rPr>
      </w:pPr>
      <w:r w:rsidRPr="00312067">
        <w:rPr>
          <w:sz w:val="26"/>
          <w:szCs w:val="26"/>
        </w:rPr>
        <w:t>Wardens</w:t>
      </w:r>
    </w:p>
    <w:p w14:paraId="24B33B3D" w14:textId="2F820D3B" w:rsidR="005A0CEE" w:rsidRPr="00312067" w:rsidRDefault="005A0CEE" w:rsidP="005A0CEE">
      <w:pPr>
        <w:pStyle w:val="ListParagraph"/>
        <w:numPr>
          <w:ilvl w:val="1"/>
          <w:numId w:val="6"/>
        </w:numPr>
        <w:rPr>
          <w:sz w:val="26"/>
          <w:szCs w:val="26"/>
        </w:rPr>
      </w:pPr>
      <w:r w:rsidRPr="00312067">
        <w:rPr>
          <w:sz w:val="26"/>
          <w:szCs w:val="26"/>
        </w:rPr>
        <w:t>Messy Church Catering</w:t>
      </w:r>
      <w:r w:rsidR="00424F5E" w:rsidRPr="00312067">
        <w:rPr>
          <w:sz w:val="26"/>
          <w:szCs w:val="26"/>
        </w:rPr>
        <w:t xml:space="preserve"> coordinators </w:t>
      </w:r>
    </w:p>
    <w:p w14:paraId="3C018E27" w14:textId="37322C30" w:rsidR="00ED59F0" w:rsidRPr="00312067" w:rsidRDefault="00ED59F0" w:rsidP="00ED59F0">
      <w:pPr>
        <w:pStyle w:val="ListParagraph"/>
        <w:numPr>
          <w:ilvl w:val="0"/>
          <w:numId w:val="6"/>
        </w:numPr>
        <w:rPr>
          <w:sz w:val="26"/>
          <w:szCs w:val="26"/>
        </w:rPr>
      </w:pPr>
      <w:r w:rsidRPr="00312067">
        <w:rPr>
          <w:sz w:val="26"/>
          <w:szCs w:val="26"/>
        </w:rPr>
        <w:t xml:space="preserve">When purchases are made </w:t>
      </w:r>
      <w:r w:rsidR="005A0CEE" w:rsidRPr="00312067">
        <w:rPr>
          <w:sz w:val="26"/>
          <w:szCs w:val="26"/>
        </w:rPr>
        <w:t xml:space="preserve">receipts are delivered to the office as soon as possible. </w:t>
      </w:r>
    </w:p>
    <w:p w14:paraId="0A943EA0" w14:textId="77777777" w:rsidR="00ED59F0" w:rsidRPr="00312067" w:rsidRDefault="00ED59F0" w:rsidP="00ED59F0">
      <w:pPr>
        <w:rPr>
          <w:b/>
          <w:bCs/>
          <w:sz w:val="26"/>
          <w:szCs w:val="26"/>
        </w:rPr>
      </w:pPr>
      <w:r w:rsidRPr="00312067">
        <w:rPr>
          <w:b/>
          <w:bCs/>
          <w:sz w:val="26"/>
          <w:szCs w:val="26"/>
        </w:rPr>
        <w:t>Flying Minutes:</w:t>
      </w:r>
    </w:p>
    <w:p w14:paraId="6C791A2C" w14:textId="5FF42823" w:rsidR="005A0CEE" w:rsidRPr="00312067" w:rsidRDefault="005A0CEE" w:rsidP="005A0CEE">
      <w:pPr>
        <w:pStyle w:val="ListParagraph"/>
        <w:numPr>
          <w:ilvl w:val="0"/>
          <w:numId w:val="6"/>
        </w:numPr>
        <w:rPr>
          <w:sz w:val="26"/>
          <w:szCs w:val="26"/>
        </w:rPr>
      </w:pPr>
      <w:r w:rsidRPr="00312067">
        <w:rPr>
          <w:sz w:val="26"/>
          <w:szCs w:val="26"/>
        </w:rPr>
        <w:t xml:space="preserve">Flying minutes are discouraged but when necessary are used for non-contentious issues requiring a yes or no answer. The flying minutes are included in the next parish council meeting.  </w:t>
      </w:r>
    </w:p>
    <w:p w14:paraId="71DA8E0E" w14:textId="7CB6A599" w:rsidR="00E959C3" w:rsidRPr="00312067" w:rsidRDefault="00ED59F0" w:rsidP="00E959C3">
      <w:pPr>
        <w:rPr>
          <w:sz w:val="26"/>
          <w:szCs w:val="26"/>
        </w:rPr>
      </w:pPr>
      <w:r w:rsidRPr="00312067">
        <w:rPr>
          <w:sz w:val="26"/>
          <w:szCs w:val="26"/>
        </w:rPr>
        <w:t xml:space="preserve"> </w:t>
      </w:r>
      <w:r w:rsidR="00E959C3" w:rsidRPr="00312067">
        <w:rPr>
          <w:b/>
          <w:bCs/>
          <w:sz w:val="26"/>
          <w:szCs w:val="26"/>
        </w:rPr>
        <w:t>Facility hire and usage:</w:t>
      </w:r>
    </w:p>
    <w:p w14:paraId="53EC5D0F" w14:textId="77777777" w:rsidR="00424F5E" w:rsidRPr="00312067" w:rsidRDefault="00E959C3" w:rsidP="00E959C3">
      <w:pPr>
        <w:pStyle w:val="ListParagraph"/>
        <w:numPr>
          <w:ilvl w:val="0"/>
          <w:numId w:val="5"/>
        </w:numPr>
        <w:rPr>
          <w:sz w:val="26"/>
          <w:szCs w:val="26"/>
        </w:rPr>
      </w:pPr>
      <w:r w:rsidRPr="00312067">
        <w:rPr>
          <w:sz w:val="26"/>
          <w:szCs w:val="26"/>
        </w:rPr>
        <w:t xml:space="preserve">Facility hirers </w:t>
      </w:r>
      <w:r w:rsidR="00424F5E" w:rsidRPr="00312067">
        <w:rPr>
          <w:sz w:val="26"/>
          <w:szCs w:val="26"/>
        </w:rPr>
        <w:t>must:</w:t>
      </w:r>
    </w:p>
    <w:p w14:paraId="7964D610" w14:textId="77777777" w:rsidR="00424F5E" w:rsidRPr="00312067" w:rsidRDefault="00E959C3" w:rsidP="00424F5E">
      <w:pPr>
        <w:pStyle w:val="ListParagraph"/>
        <w:numPr>
          <w:ilvl w:val="1"/>
          <w:numId w:val="5"/>
        </w:numPr>
        <w:rPr>
          <w:sz w:val="26"/>
          <w:szCs w:val="26"/>
        </w:rPr>
      </w:pPr>
      <w:r w:rsidRPr="00312067">
        <w:rPr>
          <w:sz w:val="26"/>
          <w:szCs w:val="26"/>
        </w:rPr>
        <w:t xml:space="preserve">complete the required booking form, </w:t>
      </w:r>
    </w:p>
    <w:p w14:paraId="418A1D38" w14:textId="47D631BD" w:rsidR="00424F5E" w:rsidRPr="00312067" w:rsidRDefault="00424F5E" w:rsidP="00424F5E">
      <w:pPr>
        <w:pStyle w:val="ListParagraph"/>
        <w:numPr>
          <w:ilvl w:val="1"/>
          <w:numId w:val="5"/>
        </w:numPr>
        <w:rPr>
          <w:sz w:val="26"/>
          <w:szCs w:val="26"/>
        </w:rPr>
      </w:pPr>
      <w:r w:rsidRPr="00312067">
        <w:rPr>
          <w:sz w:val="26"/>
          <w:szCs w:val="26"/>
        </w:rPr>
        <w:t>provide a copy of public liability insurance or sign a waiver,</w:t>
      </w:r>
    </w:p>
    <w:p w14:paraId="25273CE0" w14:textId="77777777" w:rsidR="00424F5E" w:rsidRPr="00312067" w:rsidRDefault="00E959C3" w:rsidP="00424F5E">
      <w:pPr>
        <w:pStyle w:val="ListParagraph"/>
        <w:numPr>
          <w:ilvl w:val="1"/>
          <w:numId w:val="5"/>
        </w:numPr>
        <w:rPr>
          <w:sz w:val="26"/>
          <w:szCs w:val="26"/>
        </w:rPr>
      </w:pPr>
      <w:r w:rsidRPr="00312067">
        <w:rPr>
          <w:sz w:val="26"/>
          <w:szCs w:val="26"/>
        </w:rPr>
        <w:t xml:space="preserve">sign a condition of usage </w:t>
      </w:r>
      <w:r w:rsidR="00ED59F0" w:rsidRPr="00312067">
        <w:rPr>
          <w:sz w:val="26"/>
          <w:szCs w:val="26"/>
        </w:rPr>
        <w:t>agreement,</w:t>
      </w:r>
      <w:r w:rsidRPr="00312067">
        <w:rPr>
          <w:sz w:val="26"/>
          <w:szCs w:val="26"/>
        </w:rPr>
        <w:t xml:space="preserve"> </w:t>
      </w:r>
    </w:p>
    <w:p w14:paraId="79B44898" w14:textId="2AE46D3C" w:rsidR="002D7D9F" w:rsidRPr="00312067" w:rsidRDefault="00E959C3" w:rsidP="002D7D9F">
      <w:pPr>
        <w:pStyle w:val="ListParagraph"/>
        <w:numPr>
          <w:ilvl w:val="1"/>
          <w:numId w:val="5"/>
        </w:numPr>
        <w:rPr>
          <w:sz w:val="26"/>
          <w:szCs w:val="26"/>
        </w:rPr>
      </w:pPr>
      <w:r w:rsidRPr="00312067">
        <w:rPr>
          <w:sz w:val="26"/>
          <w:szCs w:val="26"/>
        </w:rPr>
        <w:t xml:space="preserve">and receive a facility orientation. </w:t>
      </w:r>
    </w:p>
    <w:p w14:paraId="4ED344E6" w14:textId="5F8C32D0" w:rsidR="00E959C3" w:rsidRPr="00312067" w:rsidRDefault="00E959C3">
      <w:pPr>
        <w:rPr>
          <w:b/>
          <w:bCs/>
          <w:sz w:val="26"/>
          <w:szCs w:val="26"/>
        </w:rPr>
      </w:pPr>
      <w:r w:rsidRPr="00312067">
        <w:rPr>
          <w:b/>
          <w:bCs/>
          <w:sz w:val="26"/>
          <w:szCs w:val="26"/>
        </w:rPr>
        <w:t xml:space="preserve">Licensed Lay </w:t>
      </w:r>
      <w:r w:rsidR="00424F5E" w:rsidRPr="00312067">
        <w:rPr>
          <w:b/>
          <w:bCs/>
          <w:sz w:val="26"/>
          <w:szCs w:val="26"/>
        </w:rPr>
        <w:t>M</w:t>
      </w:r>
      <w:r w:rsidRPr="00312067">
        <w:rPr>
          <w:b/>
          <w:bCs/>
          <w:sz w:val="26"/>
          <w:szCs w:val="26"/>
        </w:rPr>
        <w:t xml:space="preserve">inisters and </w:t>
      </w:r>
      <w:r w:rsidR="0018304C" w:rsidRPr="00312067">
        <w:rPr>
          <w:b/>
          <w:bCs/>
          <w:sz w:val="26"/>
          <w:szCs w:val="26"/>
        </w:rPr>
        <w:t xml:space="preserve">ministry </w:t>
      </w:r>
      <w:r w:rsidR="00424F5E" w:rsidRPr="00312067">
        <w:rPr>
          <w:b/>
          <w:bCs/>
          <w:sz w:val="26"/>
          <w:szCs w:val="26"/>
        </w:rPr>
        <w:t>coordinators</w:t>
      </w:r>
      <w:r w:rsidRPr="00312067">
        <w:rPr>
          <w:b/>
          <w:bCs/>
          <w:sz w:val="26"/>
          <w:szCs w:val="26"/>
        </w:rPr>
        <w:t>:</w:t>
      </w:r>
    </w:p>
    <w:p w14:paraId="366B4512" w14:textId="06DE762E" w:rsidR="00424F5E" w:rsidRPr="00312067" w:rsidRDefault="00E959C3" w:rsidP="00424F5E">
      <w:pPr>
        <w:pStyle w:val="ListParagraph"/>
        <w:numPr>
          <w:ilvl w:val="0"/>
          <w:numId w:val="5"/>
        </w:numPr>
        <w:rPr>
          <w:sz w:val="26"/>
          <w:szCs w:val="26"/>
        </w:rPr>
      </w:pPr>
      <w:r w:rsidRPr="00312067">
        <w:rPr>
          <w:sz w:val="26"/>
          <w:szCs w:val="26"/>
        </w:rPr>
        <w:t xml:space="preserve">As per Diocesan ordinances, LLM’s and </w:t>
      </w:r>
      <w:r w:rsidR="00424F5E" w:rsidRPr="00312067">
        <w:rPr>
          <w:sz w:val="26"/>
          <w:szCs w:val="26"/>
        </w:rPr>
        <w:t xml:space="preserve">coordinators </w:t>
      </w:r>
      <w:r w:rsidRPr="00312067">
        <w:rPr>
          <w:sz w:val="26"/>
          <w:szCs w:val="26"/>
        </w:rPr>
        <w:t xml:space="preserve">need to be full members of the parish for a minimum of a year before being appointed to a coordinators position or a licensed position. </w:t>
      </w:r>
    </w:p>
    <w:p w14:paraId="5851295A" w14:textId="77777777" w:rsidR="00312067" w:rsidRPr="00312067" w:rsidRDefault="004726E2" w:rsidP="00312067">
      <w:pPr>
        <w:pStyle w:val="ListParagraph"/>
        <w:numPr>
          <w:ilvl w:val="0"/>
          <w:numId w:val="5"/>
        </w:numPr>
        <w:rPr>
          <w:sz w:val="26"/>
          <w:szCs w:val="26"/>
        </w:rPr>
      </w:pPr>
      <w:r w:rsidRPr="00312067">
        <w:rPr>
          <w:sz w:val="26"/>
          <w:szCs w:val="26"/>
        </w:rPr>
        <w:t xml:space="preserve">Any person may be a worker/volunteer as soon as they are willing. </w:t>
      </w:r>
    </w:p>
    <w:p w14:paraId="04803BED" w14:textId="3E5F16C3" w:rsidR="004726E2" w:rsidRPr="00312067" w:rsidRDefault="004726E2" w:rsidP="00312067">
      <w:pPr>
        <w:rPr>
          <w:sz w:val="26"/>
          <w:szCs w:val="26"/>
        </w:rPr>
      </w:pPr>
      <w:r w:rsidRPr="00312067">
        <w:rPr>
          <w:b/>
          <w:bCs/>
          <w:sz w:val="26"/>
          <w:szCs w:val="26"/>
        </w:rPr>
        <w:t>Parish Council Meetings:</w:t>
      </w:r>
    </w:p>
    <w:p w14:paraId="5EE95959" w14:textId="16B5BCA3" w:rsidR="004726E2" w:rsidRPr="00312067" w:rsidRDefault="004726E2" w:rsidP="004726E2">
      <w:pPr>
        <w:pStyle w:val="ListParagraph"/>
        <w:numPr>
          <w:ilvl w:val="0"/>
          <w:numId w:val="5"/>
        </w:numPr>
        <w:rPr>
          <w:sz w:val="26"/>
          <w:szCs w:val="26"/>
        </w:rPr>
      </w:pPr>
      <w:r w:rsidRPr="00312067">
        <w:rPr>
          <w:sz w:val="26"/>
          <w:szCs w:val="26"/>
        </w:rPr>
        <w:t xml:space="preserve">Reports to parish council and any proposed motions with supporting information are collated in a business paper that is available on the </w:t>
      </w:r>
      <w:r w:rsidR="0018304C" w:rsidRPr="00312067">
        <w:rPr>
          <w:sz w:val="26"/>
          <w:szCs w:val="26"/>
        </w:rPr>
        <w:t xml:space="preserve">weekend before parish council meets. </w:t>
      </w:r>
    </w:p>
    <w:p w14:paraId="5D30A585" w14:textId="25307845" w:rsidR="004726E2" w:rsidRPr="00312067" w:rsidRDefault="0018304C" w:rsidP="0018304C">
      <w:pPr>
        <w:pStyle w:val="ListParagraph"/>
        <w:numPr>
          <w:ilvl w:val="0"/>
          <w:numId w:val="5"/>
        </w:numPr>
        <w:rPr>
          <w:sz w:val="26"/>
          <w:szCs w:val="26"/>
        </w:rPr>
      </w:pPr>
      <w:r w:rsidRPr="00312067">
        <w:rPr>
          <w:sz w:val="26"/>
          <w:szCs w:val="26"/>
        </w:rPr>
        <w:lastRenderedPageBreak/>
        <w:t>With the exception of the f</w:t>
      </w:r>
      <w:r w:rsidR="002D7D9F" w:rsidRPr="00312067">
        <w:rPr>
          <w:sz w:val="26"/>
          <w:szCs w:val="26"/>
        </w:rPr>
        <w:t>inances, r</w:t>
      </w:r>
      <w:r w:rsidR="004726E2" w:rsidRPr="00312067">
        <w:rPr>
          <w:sz w:val="26"/>
          <w:szCs w:val="26"/>
        </w:rPr>
        <w:t xml:space="preserve">eports and proposed motions with supporting information are due at 9am 1 week before parish council meetings. </w:t>
      </w:r>
      <w:r w:rsidR="002D7D9F" w:rsidRPr="00312067">
        <w:rPr>
          <w:sz w:val="26"/>
          <w:szCs w:val="26"/>
        </w:rPr>
        <w:t xml:space="preserve">Any parish council member may contribute to the agenda. </w:t>
      </w:r>
    </w:p>
    <w:p w14:paraId="53D00CAC" w14:textId="2E4AD3FB" w:rsidR="00ED59F0" w:rsidRPr="00312067" w:rsidRDefault="00ED59F0">
      <w:pPr>
        <w:rPr>
          <w:b/>
          <w:bCs/>
          <w:sz w:val="26"/>
          <w:szCs w:val="26"/>
        </w:rPr>
      </w:pPr>
      <w:r w:rsidRPr="00312067">
        <w:rPr>
          <w:b/>
          <w:bCs/>
          <w:sz w:val="26"/>
          <w:szCs w:val="26"/>
        </w:rPr>
        <w:t>Petty Cash:</w:t>
      </w:r>
    </w:p>
    <w:p w14:paraId="7387A31F" w14:textId="6029F069" w:rsidR="00ED59F0" w:rsidRPr="00312067" w:rsidRDefault="004726E2" w:rsidP="005A0CEE">
      <w:pPr>
        <w:pStyle w:val="ListParagraph"/>
        <w:numPr>
          <w:ilvl w:val="0"/>
          <w:numId w:val="5"/>
        </w:numPr>
        <w:rPr>
          <w:sz w:val="26"/>
          <w:szCs w:val="26"/>
        </w:rPr>
      </w:pPr>
      <w:r w:rsidRPr="00312067">
        <w:rPr>
          <w:sz w:val="26"/>
          <w:szCs w:val="26"/>
        </w:rPr>
        <w:t>To assist with bookkeeping, c</w:t>
      </w:r>
      <w:r w:rsidR="00ED59F0" w:rsidRPr="00312067">
        <w:rPr>
          <w:sz w:val="26"/>
          <w:szCs w:val="26"/>
        </w:rPr>
        <w:t xml:space="preserve">laims from Petty Cash need to be made as soon as possible. </w:t>
      </w:r>
    </w:p>
    <w:p w14:paraId="5D4CCECE" w14:textId="77777777" w:rsidR="005E6868" w:rsidRPr="00312067" w:rsidRDefault="005E6868">
      <w:pPr>
        <w:rPr>
          <w:b/>
          <w:bCs/>
          <w:sz w:val="26"/>
          <w:szCs w:val="26"/>
        </w:rPr>
      </w:pPr>
      <w:r w:rsidRPr="00312067">
        <w:rPr>
          <w:b/>
          <w:bCs/>
          <w:sz w:val="26"/>
          <w:szCs w:val="26"/>
        </w:rPr>
        <w:t>Prayer needs:</w:t>
      </w:r>
    </w:p>
    <w:p w14:paraId="5811AEAD" w14:textId="3490812D" w:rsidR="005E6868" w:rsidRPr="00312067" w:rsidRDefault="005E6868" w:rsidP="005E6868">
      <w:pPr>
        <w:pStyle w:val="ListParagraph"/>
        <w:numPr>
          <w:ilvl w:val="0"/>
          <w:numId w:val="5"/>
        </w:numPr>
        <w:rPr>
          <w:b/>
          <w:bCs/>
          <w:sz w:val="26"/>
          <w:szCs w:val="26"/>
        </w:rPr>
      </w:pPr>
      <w:r w:rsidRPr="00312067">
        <w:rPr>
          <w:sz w:val="26"/>
          <w:szCs w:val="26"/>
        </w:rPr>
        <w:t xml:space="preserve">For privacy and pastoral reasons, prayer needs are not usually published in the bulletin.  The prayer chain ministry prays for those in need, with their permission. Anyone may nominate prayer needs to the prayer chain either through the coordinator or the office. </w:t>
      </w:r>
      <w:r w:rsidRPr="00312067">
        <w:rPr>
          <w:b/>
          <w:bCs/>
          <w:sz w:val="26"/>
          <w:szCs w:val="26"/>
        </w:rPr>
        <w:t xml:space="preserve"> </w:t>
      </w:r>
    </w:p>
    <w:p w14:paraId="48E21A92" w14:textId="66A6A6F3" w:rsidR="00E959C3" w:rsidRPr="00312067" w:rsidRDefault="00E959C3">
      <w:pPr>
        <w:rPr>
          <w:b/>
          <w:bCs/>
          <w:sz w:val="26"/>
          <w:szCs w:val="26"/>
        </w:rPr>
      </w:pPr>
      <w:r w:rsidRPr="00312067">
        <w:rPr>
          <w:b/>
          <w:bCs/>
          <w:sz w:val="26"/>
          <w:szCs w:val="26"/>
        </w:rPr>
        <w:t>Record keeping</w:t>
      </w:r>
      <w:r w:rsidR="002D7D9F" w:rsidRPr="00312067">
        <w:rPr>
          <w:b/>
          <w:bCs/>
          <w:sz w:val="26"/>
          <w:szCs w:val="26"/>
        </w:rPr>
        <w:t>:</w:t>
      </w:r>
    </w:p>
    <w:p w14:paraId="7FFCA0D5" w14:textId="5D3E5032" w:rsidR="002D7D9F" w:rsidRPr="00312067" w:rsidRDefault="00E959C3" w:rsidP="00E959C3">
      <w:pPr>
        <w:pStyle w:val="ListParagraph"/>
        <w:numPr>
          <w:ilvl w:val="0"/>
          <w:numId w:val="5"/>
        </w:numPr>
        <w:rPr>
          <w:sz w:val="26"/>
          <w:szCs w:val="26"/>
        </w:rPr>
      </w:pPr>
      <w:r w:rsidRPr="00312067">
        <w:rPr>
          <w:sz w:val="26"/>
          <w:szCs w:val="26"/>
        </w:rPr>
        <w:t>Financial</w:t>
      </w:r>
      <w:r w:rsidR="0018304C" w:rsidRPr="00312067">
        <w:rPr>
          <w:sz w:val="26"/>
          <w:szCs w:val="26"/>
        </w:rPr>
        <w:t xml:space="preserve"> documents</w:t>
      </w:r>
      <w:r w:rsidR="002D7D9F" w:rsidRPr="00312067">
        <w:rPr>
          <w:sz w:val="26"/>
          <w:szCs w:val="26"/>
        </w:rPr>
        <w:t xml:space="preserve"> including facility hire, annual audits. etc</w:t>
      </w:r>
      <w:r w:rsidRPr="00312067">
        <w:rPr>
          <w:sz w:val="26"/>
          <w:szCs w:val="26"/>
        </w:rPr>
        <w:t>:</w:t>
      </w:r>
      <w:r w:rsidR="0018304C" w:rsidRPr="00312067">
        <w:rPr>
          <w:sz w:val="26"/>
          <w:szCs w:val="26"/>
        </w:rPr>
        <w:t xml:space="preserve"> retained for seven years</w:t>
      </w:r>
      <w:r w:rsidR="002D7D9F" w:rsidRPr="00312067">
        <w:rPr>
          <w:sz w:val="26"/>
          <w:szCs w:val="26"/>
        </w:rPr>
        <w:t xml:space="preserve"> in ministry administrator’s office. </w:t>
      </w:r>
    </w:p>
    <w:p w14:paraId="5E1A54D7" w14:textId="608FD694" w:rsidR="00E959C3" w:rsidRPr="00312067" w:rsidRDefault="00E959C3" w:rsidP="002D7D9F">
      <w:pPr>
        <w:pStyle w:val="ListParagraph"/>
        <w:numPr>
          <w:ilvl w:val="0"/>
          <w:numId w:val="5"/>
        </w:numPr>
        <w:rPr>
          <w:sz w:val="26"/>
          <w:szCs w:val="26"/>
        </w:rPr>
      </w:pPr>
      <w:r w:rsidRPr="00312067">
        <w:rPr>
          <w:sz w:val="26"/>
          <w:szCs w:val="26"/>
        </w:rPr>
        <w:t xml:space="preserve">Minutes of Parish Council Meetings: </w:t>
      </w:r>
      <w:r w:rsidR="002D7D9F" w:rsidRPr="00312067">
        <w:rPr>
          <w:sz w:val="26"/>
          <w:szCs w:val="26"/>
        </w:rPr>
        <w:t>retained for ten years in ministry administrator’s office then send to Diocesan archive.</w:t>
      </w:r>
    </w:p>
    <w:p w14:paraId="3DA2D213" w14:textId="3D3733ED" w:rsidR="002D7D9F" w:rsidRPr="00312067" w:rsidRDefault="002D7D9F" w:rsidP="002D7D9F">
      <w:pPr>
        <w:pStyle w:val="ListParagraph"/>
        <w:numPr>
          <w:ilvl w:val="0"/>
          <w:numId w:val="5"/>
        </w:numPr>
        <w:rPr>
          <w:sz w:val="26"/>
          <w:szCs w:val="26"/>
        </w:rPr>
      </w:pPr>
      <w:r w:rsidRPr="00312067">
        <w:rPr>
          <w:sz w:val="26"/>
          <w:szCs w:val="26"/>
        </w:rPr>
        <w:t xml:space="preserve">Registers: retain in reception office fireproof cabinet for ten years and then send to Diocesan archive. </w:t>
      </w:r>
    </w:p>
    <w:p w14:paraId="52F9927B" w14:textId="3EA2DCAB" w:rsidR="002D7D9F" w:rsidRPr="00312067" w:rsidRDefault="002D7D9F" w:rsidP="002D7D9F">
      <w:pPr>
        <w:pStyle w:val="ListParagraph"/>
        <w:numPr>
          <w:ilvl w:val="0"/>
          <w:numId w:val="5"/>
        </w:numPr>
        <w:rPr>
          <w:sz w:val="26"/>
          <w:szCs w:val="26"/>
        </w:rPr>
      </w:pPr>
      <w:r w:rsidRPr="00312067">
        <w:rPr>
          <w:sz w:val="26"/>
          <w:szCs w:val="26"/>
        </w:rPr>
        <w:t xml:space="preserve">Volunteer documentation: retain in priest’s office in locked cabinet for seven years and then send to Diocesan archive. </w:t>
      </w:r>
    </w:p>
    <w:p w14:paraId="0C0F8D84" w14:textId="252227C9" w:rsidR="00566208" w:rsidRPr="00312067" w:rsidRDefault="00566208">
      <w:pPr>
        <w:rPr>
          <w:b/>
          <w:bCs/>
          <w:sz w:val="26"/>
          <w:szCs w:val="26"/>
        </w:rPr>
      </w:pPr>
      <w:r w:rsidRPr="00312067">
        <w:rPr>
          <w:b/>
          <w:bCs/>
          <w:sz w:val="26"/>
          <w:szCs w:val="26"/>
        </w:rPr>
        <w:t xml:space="preserve">Weddings: </w:t>
      </w:r>
    </w:p>
    <w:p w14:paraId="5565405B" w14:textId="77777777" w:rsidR="001B6BAF" w:rsidRPr="00312067" w:rsidRDefault="00566208" w:rsidP="001B6BAF">
      <w:pPr>
        <w:pStyle w:val="ListParagraph"/>
        <w:numPr>
          <w:ilvl w:val="0"/>
          <w:numId w:val="1"/>
        </w:numPr>
        <w:rPr>
          <w:sz w:val="26"/>
          <w:szCs w:val="26"/>
        </w:rPr>
      </w:pPr>
      <w:r w:rsidRPr="00312067">
        <w:rPr>
          <w:sz w:val="26"/>
          <w:szCs w:val="26"/>
        </w:rPr>
        <w:t>The Rector conducts weddings according to the Rites of the Anglican Church</w:t>
      </w:r>
      <w:r w:rsidR="001B6BAF" w:rsidRPr="00312067">
        <w:rPr>
          <w:sz w:val="26"/>
          <w:szCs w:val="26"/>
        </w:rPr>
        <w:t xml:space="preserve"> at Alstonville Anglicans</w:t>
      </w:r>
      <w:r w:rsidRPr="00312067">
        <w:rPr>
          <w:sz w:val="26"/>
          <w:szCs w:val="26"/>
        </w:rPr>
        <w:t xml:space="preserve">. </w:t>
      </w:r>
    </w:p>
    <w:p w14:paraId="5E078D47" w14:textId="11466A35" w:rsidR="001B6BAF" w:rsidRPr="00312067" w:rsidRDefault="001B6BAF" w:rsidP="001B6BAF">
      <w:pPr>
        <w:pStyle w:val="ListParagraph"/>
        <w:numPr>
          <w:ilvl w:val="0"/>
          <w:numId w:val="1"/>
        </w:numPr>
        <w:rPr>
          <w:sz w:val="26"/>
          <w:szCs w:val="26"/>
        </w:rPr>
      </w:pPr>
      <w:r w:rsidRPr="00312067">
        <w:rPr>
          <w:sz w:val="26"/>
          <w:szCs w:val="26"/>
        </w:rPr>
        <w:t xml:space="preserve">At the discretion of the Rector another licensed Anglican priest may conduct a wedding at Alstonville Anglicans. </w:t>
      </w:r>
    </w:p>
    <w:p w14:paraId="26D4553D" w14:textId="135959B7" w:rsidR="00566208" w:rsidRPr="00312067" w:rsidRDefault="00566208" w:rsidP="001B6BAF">
      <w:pPr>
        <w:pStyle w:val="ListParagraph"/>
        <w:numPr>
          <w:ilvl w:val="0"/>
          <w:numId w:val="1"/>
        </w:numPr>
        <w:rPr>
          <w:sz w:val="26"/>
          <w:szCs w:val="26"/>
        </w:rPr>
      </w:pPr>
      <w:r w:rsidRPr="00312067">
        <w:rPr>
          <w:sz w:val="26"/>
          <w:szCs w:val="26"/>
        </w:rPr>
        <w:t xml:space="preserve">The church is not hired out for weddings, but the hall may be booked for </w:t>
      </w:r>
      <w:r w:rsidR="00424F5E" w:rsidRPr="00312067">
        <w:rPr>
          <w:sz w:val="26"/>
          <w:szCs w:val="26"/>
        </w:rPr>
        <w:t xml:space="preserve">wedding </w:t>
      </w:r>
      <w:r w:rsidRPr="00312067">
        <w:rPr>
          <w:sz w:val="26"/>
          <w:szCs w:val="26"/>
        </w:rPr>
        <w:t xml:space="preserve">receptions. </w:t>
      </w:r>
    </w:p>
    <w:p w14:paraId="44671A09" w14:textId="2A2C2420" w:rsidR="001B6BAF" w:rsidRPr="00312067" w:rsidRDefault="001B6BAF" w:rsidP="001B6BAF">
      <w:pPr>
        <w:pStyle w:val="ListParagraph"/>
        <w:numPr>
          <w:ilvl w:val="0"/>
          <w:numId w:val="1"/>
        </w:numPr>
        <w:rPr>
          <w:sz w:val="26"/>
          <w:szCs w:val="26"/>
        </w:rPr>
      </w:pPr>
      <w:r w:rsidRPr="00312067">
        <w:rPr>
          <w:sz w:val="26"/>
          <w:szCs w:val="26"/>
        </w:rPr>
        <w:t xml:space="preserve">Weddings are not conducted in Holy Week or on the Easter Weekend but may occur on any Saturday </w:t>
      </w:r>
      <w:r w:rsidR="00424F5E" w:rsidRPr="00312067">
        <w:rPr>
          <w:sz w:val="26"/>
          <w:szCs w:val="26"/>
        </w:rPr>
        <w:t>during</w:t>
      </w:r>
      <w:r w:rsidRPr="00312067">
        <w:rPr>
          <w:sz w:val="26"/>
          <w:szCs w:val="26"/>
        </w:rPr>
        <w:t xml:space="preserve"> Lent. </w:t>
      </w:r>
    </w:p>
    <w:p w14:paraId="53A97B66" w14:textId="7EA45742" w:rsidR="00566208" w:rsidRPr="00312067" w:rsidRDefault="00566208">
      <w:pPr>
        <w:rPr>
          <w:b/>
          <w:bCs/>
          <w:sz w:val="26"/>
          <w:szCs w:val="26"/>
        </w:rPr>
      </w:pPr>
      <w:r w:rsidRPr="00312067">
        <w:rPr>
          <w:b/>
          <w:bCs/>
          <w:sz w:val="26"/>
          <w:szCs w:val="26"/>
        </w:rPr>
        <w:t>Welfare</w:t>
      </w:r>
      <w:r w:rsidR="00ED59F0" w:rsidRPr="00312067">
        <w:rPr>
          <w:b/>
          <w:bCs/>
          <w:sz w:val="26"/>
          <w:szCs w:val="26"/>
        </w:rPr>
        <w:t xml:space="preserve"> Policy</w:t>
      </w:r>
      <w:r w:rsidRPr="00312067">
        <w:rPr>
          <w:b/>
          <w:bCs/>
          <w:sz w:val="26"/>
          <w:szCs w:val="26"/>
        </w:rPr>
        <w:t>:</w:t>
      </w:r>
    </w:p>
    <w:p w14:paraId="4B286AED" w14:textId="7F0A8B84" w:rsidR="005A0CEE" w:rsidRPr="00312067" w:rsidRDefault="005A0CEE" w:rsidP="001B6BAF">
      <w:pPr>
        <w:pStyle w:val="ListParagraph"/>
        <w:numPr>
          <w:ilvl w:val="0"/>
          <w:numId w:val="2"/>
        </w:numPr>
        <w:rPr>
          <w:sz w:val="26"/>
          <w:szCs w:val="26"/>
        </w:rPr>
      </w:pPr>
      <w:r w:rsidRPr="00312067">
        <w:rPr>
          <w:sz w:val="26"/>
          <w:szCs w:val="26"/>
        </w:rPr>
        <w:t>Our Lord said we are to be “Gentle as a dove and wise as a serpent”.</w:t>
      </w:r>
    </w:p>
    <w:p w14:paraId="5E0A2C61" w14:textId="7E52D7A9" w:rsidR="00566208" w:rsidRPr="00312067" w:rsidRDefault="00566208" w:rsidP="001B6BAF">
      <w:pPr>
        <w:pStyle w:val="ListParagraph"/>
        <w:numPr>
          <w:ilvl w:val="0"/>
          <w:numId w:val="2"/>
        </w:numPr>
        <w:rPr>
          <w:sz w:val="26"/>
          <w:szCs w:val="26"/>
        </w:rPr>
      </w:pPr>
      <w:r w:rsidRPr="00312067">
        <w:rPr>
          <w:sz w:val="26"/>
          <w:szCs w:val="26"/>
        </w:rPr>
        <w:t xml:space="preserve">No cash may be given. </w:t>
      </w:r>
    </w:p>
    <w:p w14:paraId="4C2BEE59" w14:textId="0A953AA1" w:rsidR="00566208" w:rsidRPr="00312067" w:rsidRDefault="00566208" w:rsidP="001B6BAF">
      <w:pPr>
        <w:pStyle w:val="ListParagraph"/>
        <w:numPr>
          <w:ilvl w:val="0"/>
          <w:numId w:val="2"/>
        </w:numPr>
        <w:rPr>
          <w:sz w:val="26"/>
          <w:szCs w:val="26"/>
        </w:rPr>
      </w:pPr>
      <w:r w:rsidRPr="00312067">
        <w:rPr>
          <w:sz w:val="26"/>
          <w:szCs w:val="26"/>
        </w:rPr>
        <w:t xml:space="preserve">Vouchers of $20 are given </w:t>
      </w:r>
      <w:r w:rsidR="00ED59F0" w:rsidRPr="00312067">
        <w:rPr>
          <w:sz w:val="26"/>
          <w:szCs w:val="26"/>
        </w:rPr>
        <w:t xml:space="preserve">by staff during office hours </w:t>
      </w:r>
      <w:r w:rsidRPr="00312067">
        <w:rPr>
          <w:sz w:val="26"/>
          <w:szCs w:val="26"/>
        </w:rPr>
        <w:t xml:space="preserve">in response to requests for help. </w:t>
      </w:r>
    </w:p>
    <w:p w14:paraId="771EC143" w14:textId="7843564F" w:rsidR="00566208" w:rsidRPr="00312067" w:rsidRDefault="00566208" w:rsidP="001B6BAF">
      <w:pPr>
        <w:pStyle w:val="ListParagraph"/>
        <w:numPr>
          <w:ilvl w:val="0"/>
          <w:numId w:val="2"/>
        </w:numPr>
        <w:rPr>
          <w:sz w:val="26"/>
          <w:szCs w:val="26"/>
        </w:rPr>
      </w:pPr>
      <w:r w:rsidRPr="00312067">
        <w:rPr>
          <w:sz w:val="26"/>
          <w:szCs w:val="26"/>
        </w:rPr>
        <w:t xml:space="preserve">At the discretion of any staff member, more than 1 voucher may be given. </w:t>
      </w:r>
    </w:p>
    <w:p w14:paraId="666218E5" w14:textId="4F4CBD8E" w:rsidR="001B6BAF" w:rsidRPr="00312067" w:rsidRDefault="001B6BAF" w:rsidP="001B6BAF">
      <w:pPr>
        <w:pStyle w:val="ListParagraph"/>
        <w:numPr>
          <w:ilvl w:val="0"/>
          <w:numId w:val="2"/>
        </w:numPr>
        <w:rPr>
          <w:sz w:val="26"/>
          <w:szCs w:val="26"/>
        </w:rPr>
      </w:pPr>
      <w:r w:rsidRPr="00312067">
        <w:rPr>
          <w:sz w:val="26"/>
          <w:szCs w:val="26"/>
        </w:rPr>
        <w:t xml:space="preserve">A tracking sheet for vouchers is always signed. </w:t>
      </w:r>
    </w:p>
    <w:p w14:paraId="6CD7BBCF" w14:textId="0768BB08" w:rsidR="00566208" w:rsidRPr="00312067" w:rsidRDefault="00566208" w:rsidP="001B6BAF">
      <w:pPr>
        <w:pStyle w:val="ListParagraph"/>
        <w:numPr>
          <w:ilvl w:val="0"/>
          <w:numId w:val="2"/>
        </w:numPr>
        <w:rPr>
          <w:sz w:val="26"/>
          <w:szCs w:val="26"/>
        </w:rPr>
      </w:pPr>
      <w:r w:rsidRPr="00312067">
        <w:rPr>
          <w:sz w:val="26"/>
          <w:szCs w:val="26"/>
        </w:rPr>
        <w:t>A referral booklet with specialist services is available</w:t>
      </w:r>
      <w:r w:rsidR="001B6BAF" w:rsidRPr="00312067">
        <w:rPr>
          <w:sz w:val="26"/>
          <w:szCs w:val="26"/>
        </w:rPr>
        <w:t xml:space="preserve"> in the office foyer and in the church vestry and may be used in directing people to obtain help.  </w:t>
      </w:r>
    </w:p>
    <w:p w14:paraId="095A36CE" w14:textId="5C713183" w:rsidR="001B6BAF" w:rsidRPr="00312067" w:rsidRDefault="001B6BAF" w:rsidP="001B6BAF">
      <w:pPr>
        <w:pStyle w:val="ListParagraph"/>
        <w:numPr>
          <w:ilvl w:val="0"/>
          <w:numId w:val="2"/>
        </w:numPr>
        <w:rPr>
          <w:sz w:val="26"/>
          <w:szCs w:val="26"/>
        </w:rPr>
      </w:pPr>
      <w:r w:rsidRPr="00312067">
        <w:rPr>
          <w:sz w:val="26"/>
          <w:szCs w:val="26"/>
        </w:rPr>
        <w:t>Outside of office hours, people seeking assistance are not to be invited into the building without a</w:t>
      </w:r>
      <w:r w:rsidR="00ED59F0" w:rsidRPr="00312067">
        <w:rPr>
          <w:sz w:val="26"/>
          <w:szCs w:val="26"/>
        </w:rPr>
        <w:t xml:space="preserve"> scheduled</w:t>
      </w:r>
      <w:r w:rsidRPr="00312067">
        <w:rPr>
          <w:sz w:val="26"/>
          <w:szCs w:val="26"/>
        </w:rPr>
        <w:t xml:space="preserve"> appointment. Toilets are available in Main Street</w:t>
      </w:r>
      <w:r w:rsidR="00ED59F0" w:rsidRPr="00312067">
        <w:rPr>
          <w:sz w:val="26"/>
          <w:szCs w:val="26"/>
        </w:rPr>
        <w:t xml:space="preserve"> Alstonville and people may be directed there</w:t>
      </w:r>
      <w:r w:rsidRPr="00312067">
        <w:rPr>
          <w:sz w:val="26"/>
          <w:szCs w:val="26"/>
        </w:rPr>
        <w:t xml:space="preserve">. </w:t>
      </w:r>
    </w:p>
    <w:p w14:paraId="1BC6E77B" w14:textId="320ED820" w:rsidR="001B6BAF" w:rsidRPr="00312067" w:rsidRDefault="00C92EE6" w:rsidP="00312067">
      <w:pPr>
        <w:pStyle w:val="ListParagraph"/>
        <w:numPr>
          <w:ilvl w:val="0"/>
          <w:numId w:val="2"/>
        </w:numPr>
        <w:rPr>
          <w:sz w:val="26"/>
          <w:szCs w:val="26"/>
        </w:rPr>
      </w:pPr>
      <w:r w:rsidRPr="00312067">
        <w:rPr>
          <w:sz w:val="26"/>
          <w:szCs w:val="26"/>
        </w:rPr>
        <w:t>People seeking assistance may not be transported in private vehicles</w:t>
      </w:r>
      <w:r w:rsidR="00424F5E" w:rsidRPr="00312067">
        <w:rPr>
          <w:sz w:val="26"/>
          <w:szCs w:val="26"/>
        </w:rPr>
        <w:t xml:space="preserve"> </w:t>
      </w:r>
      <w:r w:rsidR="005E6868" w:rsidRPr="00312067">
        <w:rPr>
          <w:sz w:val="26"/>
          <w:szCs w:val="26"/>
        </w:rPr>
        <w:t>under</w:t>
      </w:r>
      <w:r w:rsidR="00424F5E" w:rsidRPr="00312067">
        <w:rPr>
          <w:sz w:val="26"/>
          <w:szCs w:val="26"/>
        </w:rPr>
        <w:t xml:space="preserve"> any circumstance.</w:t>
      </w:r>
      <w:r w:rsidRPr="00312067">
        <w:rPr>
          <w:sz w:val="26"/>
          <w:szCs w:val="26"/>
        </w:rPr>
        <w:t xml:space="preserve"> </w:t>
      </w:r>
    </w:p>
    <w:sectPr w:rsidR="001B6BAF" w:rsidRPr="00312067" w:rsidSect="006A40AD">
      <w:footerReference w:type="default" r:id="rId8"/>
      <w:pgSz w:w="11906" w:h="16841" w:code="9"/>
      <w:pgMar w:top="720" w:right="720" w:bottom="720" w:left="720" w:header="227" w:footer="567" w:gutter="0"/>
      <w:pgBorders w:offsetFrom="page">
        <w:top w:val="single" w:sz="6" w:space="24" w:color="00A100"/>
        <w:left w:val="single" w:sz="6" w:space="24" w:color="00A100"/>
        <w:bottom w:val="single" w:sz="6" w:space="24" w:color="00A100"/>
        <w:right w:val="single" w:sz="6" w:space="24" w:color="00A10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1BFE" w14:textId="77777777" w:rsidR="00776575" w:rsidRDefault="00776575" w:rsidP="002D7D9F">
      <w:pPr>
        <w:spacing w:line="240" w:lineRule="auto"/>
      </w:pPr>
      <w:r>
        <w:separator/>
      </w:r>
    </w:p>
  </w:endnote>
  <w:endnote w:type="continuationSeparator" w:id="0">
    <w:p w14:paraId="29611BD9" w14:textId="77777777" w:rsidR="00776575" w:rsidRDefault="00776575" w:rsidP="002D7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o">
    <w:altName w:val="Calibri"/>
    <w:charset w:val="00"/>
    <w:family w:val="auto"/>
    <w:pitch w:val="variable"/>
    <w:sig w:usb0="00000007" w:usb1="00000000" w:usb2="00000000" w:usb3="00000000" w:csb0="00000083" w:csb1="00000000"/>
  </w:font>
  <w:font w:name="Margot">
    <w:altName w:val="Calibri"/>
    <w:charset w:val="00"/>
    <w:family w:val="swiss"/>
    <w:pitch w:val="variable"/>
    <w:sig w:usb0="A00000AF" w:usb1="4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7A03" w14:textId="1416081B" w:rsidR="00312067" w:rsidRPr="00312067" w:rsidRDefault="00312067">
    <w:pPr>
      <w:pStyle w:val="Footer"/>
      <w:rPr>
        <w:sz w:val="18"/>
        <w:szCs w:val="18"/>
      </w:rPr>
    </w:pPr>
    <w:r>
      <w:rPr>
        <w:sz w:val="20"/>
        <w:szCs w:val="20"/>
      </w:rPr>
      <w:t>Desiree Snyman</w:t>
    </w:r>
    <w:r>
      <w:rPr>
        <w:sz w:val="20"/>
        <w:szCs w:val="20"/>
      </w:rPr>
      <w:tab/>
    </w:r>
    <w:r>
      <w:rPr>
        <w:sz w:val="20"/>
        <w:szCs w:val="20"/>
      </w:rPr>
      <w:tab/>
    </w:r>
    <w:r>
      <w:rPr>
        <w:sz w:val="20"/>
        <w:szCs w:val="20"/>
      </w:rPr>
      <w:tab/>
    </w:r>
    <w:sdt>
      <w:sdtPr>
        <w:rPr>
          <w:sz w:val="18"/>
          <w:szCs w:val="18"/>
        </w:rPr>
        <w:alias w:val="Publish Date"/>
        <w:tag w:val=""/>
        <w:id w:val="-328533191"/>
        <w:placeholder>
          <w:docPart w:val="C91B53711A9C8D4F948D74B6458A27BF"/>
        </w:placeholder>
        <w:dataBinding w:prefixMappings="xmlns:ns0='http://schemas.microsoft.com/office/2006/coverPageProps' " w:xpath="/ns0:CoverPageProperties[1]/ns0:PublishDate[1]" w:storeItemID="{55AF091B-3C7A-41E3-B477-F2FDAA23CFDA}"/>
        <w:date w:fullDate="2023-05-03T00:00:00Z">
          <w:dateFormat w:val="yyyy-MM-dd"/>
          <w:lid w:val="en-US"/>
          <w:storeMappedDataAs w:val="dateTime"/>
          <w:calendar w:val="gregorian"/>
        </w:date>
      </w:sdtPr>
      <w:sdtContent>
        <w:r>
          <w:rPr>
            <w:sz w:val="18"/>
            <w:szCs w:val="18"/>
            <w:lang w:val="en-US"/>
          </w:rPr>
          <w:t>2023-05-03</w:t>
        </w:r>
      </w:sdtContent>
    </w:sdt>
  </w:p>
  <w:p w14:paraId="4282045D" w14:textId="2AF1A051" w:rsidR="002D7D9F" w:rsidRPr="002646EF" w:rsidRDefault="002646EF">
    <w:pPr>
      <w:pStyle w:val="Footer"/>
      <w:rPr>
        <w:sz w:val="20"/>
        <w:szCs w:val="20"/>
      </w:rPr>
    </w:pPr>
    <w:r w:rsidRPr="002646EF">
      <w:rPr>
        <w:sz w:val="20"/>
        <w:szCs w:val="20"/>
      </w:rPr>
      <w:t>gg_checkl_</w:t>
    </w:r>
    <w:r w:rsidR="001708AD">
      <w:rPr>
        <w:sz w:val="20"/>
        <w:szCs w:val="20"/>
      </w:rPr>
      <w:t>p</w:t>
    </w:r>
    <w:r w:rsidRPr="002646EF">
      <w:rPr>
        <w:sz w:val="20"/>
        <w:szCs w:val="20"/>
      </w:rPr>
      <w:t>arishCouncilP</w:t>
    </w:r>
    <w:r w:rsidR="00FC6BC3">
      <w:rPr>
        <w:sz w:val="20"/>
        <w:szCs w:val="20"/>
      </w:rPr>
      <w:t>ractices</w:t>
    </w:r>
    <w:r w:rsidRPr="002646EF">
      <w:rPr>
        <w:sz w:val="20"/>
        <w:szCs w:val="20"/>
      </w:rPr>
      <w:t>_2023</w:t>
    </w:r>
    <w:r>
      <w:rPr>
        <w:sz w:val="20"/>
        <w:szCs w:val="20"/>
      </w:rPr>
      <w:t>.03</w:t>
    </w:r>
    <w:r w:rsidRPr="002646EF">
      <w:rPr>
        <w:sz w:val="20"/>
        <w:szCs w:val="20"/>
      </w:rPr>
      <w:t>_v01</w:t>
    </w:r>
    <w:r w:rsidR="002D7D9F" w:rsidRPr="002646EF">
      <w:rPr>
        <w:sz w:val="20"/>
        <w:szCs w:val="20"/>
      </w:rPr>
      <w:ptab w:relativeTo="margin" w:alignment="center" w:leader="none"/>
    </w:r>
    <w:r w:rsidR="00312067">
      <w:rPr>
        <w:sz w:val="20"/>
        <w:szCs w:val="20"/>
      </w:rPr>
      <w:tab/>
    </w:r>
    <w:r w:rsidR="00312067">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C965" w14:textId="77777777" w:rsidR="00776575" w:rsidRDefault="00776575" w:rsidP="002D7D9F">
      <w:pPr>
        <w:spacing w:line="240" w:lineRule="auto"/>
      </w:pPr>
      <w:r>
        <w:separator/>
      </w:r>
    </w:p>
  </w:footnote>
  <w:footnote w:type="continuationSeparator" w:id="0">
    <w:p w14:paraId="1FDB51C7" w14:textId="77777777" w:rsidR="00776575" w:rsidRDefault="00776575" w:rsidP="002D7D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6B7C"/>
    <w:multiLevelType w:val="hybridMultilevel"/>
    <w:tmpl w:val="7F58B4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D71138"/>
    <w:multiLevelType w:val="hybridMultilevel"/>
    <w:tmpl w:val="7F7C2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79566D"/>
    <w:multiLevelType w:val="hybridMultilevel"/>
    <w:tmpl w:val="DC36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566280"/>
    <w:multiLevelType w:val="hybridMultilevel"/>
    <w:tmpl w:val="AEDA7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4C4FA2"/>
    <w:multiLevelType w:val="hybridMultilevel"/>
    <w:tmpl w:val="701AF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C97D7B"/>
    <w:multiLevelType w:val="hybridMultilevel"/>
    <w:tmpl w:val="6BE0E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6272044">
    <w:abstractNumId w:val="1"/>
  </w:num>
  <w:num w:numId="2" w16cid:durableId="1282300812">
    <w:abstractNumId w:val="4"/>
  </w:num>
  <w:num w:numId="3" w16cid:durableId="1902595648">
    <w:abstractNumId w:val="2"/>
  </w:num>
  <w:num w:numId="4" w16cid:durableId="1879195217">
    <w:abstractNumId w:val="5"/>
  </w:num>
  <w:num w:numId="5" w16cid:durableId="865020901">
    <w:abstractNumId w:val="0"/>
  </w:num>
  <w:num w:numId="6" w16cid:durableId="1873420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08"/>
    <w:rsid w:val="0002137F"/>
    <w:rsid w:val="00061710"/>
    <w:rsid w:val="000C0EC2"/>
    <w:rsid w:val="00106542"/>
    <w:rsid w:val="001708AD"/>
    <w:rsid w:val="0018304C"/>
    <w:rsid w:val="001B6BAF"/>
    <w:rsid w:val="00233397"/>
    <w:rsid w:val="00260EA8"/>
    <w:rsid w:val="002646EF"/>
    <w:rsid w:val="00295B0D"/>
    <w:rsid w:val="002D64F6"/>
    <w:rsid w:val="002D7D9F"/>
    <w:rsid w:val="00304BB4"/>
    <w:rsid w:val="00312067"/>
    <w:rsid w:val="00355ECF"/>
    <w:rsid w:val="003D6A59"/>
    <w:rsid w:val="00424F5E"/>
    <w:rsid w:val="004726E2"/>
    <w:rsid w:val="004D79F8"/>
    <w:rsid w:val="00561E7C"/>
    <w:rsid w:val="00566208"/>
    <w:rsid w:val="005A0CEE"/>
    <w:rsid w:val="005E6868"/>
    <w:rsid w:val="00615C2B"/>
    <w:rsid w:val="00621176"/>
    <w:rsid w:val="006710F9"/>
    <w:rsid w:val="006A40AD"/>
    <w:rsid w:val="006B3550"/>
    <w:rsid w:val="0070459D"/>
    <w:rsid w:val="0073726C"/>
    <w:rsid w:val="007464F8"/>
    <w:rsid w:val="00771D9E"/>
    <w:rsid w:val="00776575"/>
    <w:rsid w:val="008D6D0A"/>
    <w:rsid w:val="009C3AF4"/>
    <w:rsid w:val="009C6678"/>
    <w:rsid w:val="00A44C47"/>
    <w:rsid w:val="00AC0873"/>
    <w:rsid w:val="00B20D26"/>
    <w:rsid w:val="00BC716F"/>
    <w:rsid w:val="00C3301C"/>
    <w:rsid w:val="00C92EE6"/>
    <w:rsid w:val="00CC0336"/>
    <w:rsid w:val="00CC24F4"/>
    <w:rsid w:val="00D82000"/>
    <w:rsid w:val="00DA1071"/>
    <w:rsid w:val="00E10B65"/>
    <w:rsid w:val="00E959C3"/>
    <w:rsid w:val="00ED59F0"/>
    <w:rsid w:val="00F61837"/>
    <w:rsid w:val="00FA11BC"/>
    <w:rsid w:val="00FC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33F8"/>
  <w15:chartTrackingRefBased/>
  <w15:docId w15:val="{A4FE965A-EE7D-A04F-BC3F-30F1145C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en-AU" w:eastAsia="en-US" w:bidi="ar-SA"/>
        <w14:ligatures w14:val="standardContextual"/>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37F"/>
    <w:pPr>
      <w:spacing w:line="259" w:lineRule="auto"/>
    </w:pPr>
    <w:rPr>
      <w:rFonts w:ascii="Aleo" w:hAnsi="Aleo"/>
      <w:kern w:val="0"/>
      <w:sz w:val="24"/>
      <w:szCs w:val="24"/>
      <w14:ligatures w14:val="none"/>
    </w:rPr>
  </w:style>
  <w:style w:type="paragraph" w:styleId="Heading1">
    <w:name w:val="heading 1"/>
    <w:basedOn w:val="Normal"/>
    <w:next w:val="Normal"/>
    <w:link w:val="Heading1Char"/>
    <w:autoRedefine/>
    <w:uiPriority w:val="9"/>
    <w:qFormat/>
    <w:rsid w:val="0002137F"/>
    <w:pPr>
      <w:spacing w:before="120" w:after="120"/>
      <w:jc w:val="center"/>
      <w:outlineLvl w:val="0"/>
    </w:pPr>
    <w:rPr>
      <w:rFonts w:ascii="Margot" w:hAnsi="Margot"/>
      <w:b/>
      <w:color w:val="008500"/>
      <w:sz w:val="56"/>
      <w:szCs w:val="44"/>
    </w:rPr>
  </w:style>
  <w:style w:type="paragraph" w:styleId="Heading2">
    <w:name w:val="heading 2"/>
    <w:basedOn w:val="Normal"/>
    <w:next w:val="Normal"/>
    <w:link w:val="Heading2Char"/>
    <w:autoRedefine/>
    <w:uiPriority w:val="9"/>
    <w:unhideWhenUsed/>
    <w:qFormat/>
    <w:rsid w:val="00FA11BC"/>
    <w:pPr>
      <w:spacing w:before="240" w:after="120" w:line="240" w:lineRule="auto"/>
      <w:jc w:val="center"/>
      <w:textAlignment w:val="baseline"/>
      <w:outlineLvl w:val="1"/>
    </w:pPr>
    <w:rPr>
      <w:rFonts w:ascii="Margot" w:hAnsi="Margot"/>
      <w:b/>
      <w:color w:val="008300"/>
      <w:sz w:val="40"/>
      <w:szCs w:val="40"/>
    </w:rPr>
  </w:style>
  <w:style w:type="paragraph" w:styleId="Heading3">
    <w:name w:val="heading 3"/>
    <w:basedOn w:val="Normal"/>
    <w:next w:val="Normal"/>
    <w:link w:val="Heading3Char"/>
    <w:autoRedefine/>
    <w:uiPriority w:val="9"/>
    <w:unhideWhenUsed/>
    <w:qFormat/>
    <w:rsid w:val="0002137F"/>
    <w:pPr>
      <w:outlineLvl w:val="2"/>
    </w:pPr>
    <w:rPr>
      <w:rFonts w:ascii="Margot" w:hAnsi="Margot"/>
      <w:b/>
      <w:color w:val="171717" w:themeColor="background2" w:themeShade="1A"/>
      <w:sz w:val="36"/>
      <w:szCs w:val="36"/>
    </w:rPr>
  </w:style>
  <w:style w:type="paragraph" w:styleId="Heading4">
    <w:name w:val="heading 4"/>
    <w:basedOn w:val="NoSpacing"/>
    <w:next w:val="Normal"/>
    <w:link w:val="Heading4Char"/>
    <w:uiPriority w:val="9"/>
    <w:unhideWhenUsed/>
    <w:qFormat/>
    <w:rsid w:val="0002137F"/>
    <w:pPr>
      <w:spacing w:line="360" w:lineRule="auto"/>
      <w:outlineLvl w:val="3"/>
    </w:pPr>
    <w:rPr>
      <w:rFonts w:ascii="Verdana" w:hAnsi="Verdana"/>
      <w:b/>
      <w:color w:val="008500"/>
      <w:sz w:val="60"/>
      <w:szCs w:val="60"/>
    </w:rPr>
  </w:style>
  <w:style w:type="paragraph" w:styleId="Heading5">
    <w:name w:val="heading 5"/>
    <w:basedOn w:val="Heading4"/>
    <w:next w:val="Normal"/>
    <w:link w:val="Heading5Char"/>
    <w:uiPriority w:val="9"/>
    <w:unhideWhenUsed/>
    <w:qFormat/>
    <w:rsid w:val="0002137F"/>
    <w:pPr>
      <w:outlineLvl w:val="4"/>
    </w:pPr>
    <w:rPr>
      <w:sz w:val="44"/>
    </w:rPr>
  </w:style>
  <w:style w:type="paragraph" w:styleId="Heading6">
    <w:name w:val="heading 6"/>
    <w:basedOn w:val="Heading5"/>
    <w:next w:val="Normal"/>
    <w:link w:val="Heading6Char"/>
    <w:uiPriority w:val="9"/>
    <w:unhideWhenUsed/>
    <w:qFormat/>
    <w:rsid w:val="0002137F"/>
    <w:pPr>
      <w:outlineLvl w:val="5"/>
    </w:pPr>
    <w:rPr>
      <w:rFonts w:ascii="Margot" w:hAnsi="Margot" w:cs="Arial"/>
      <w:color w:val="000000"/>
      <w:sz w:val="36"/>
      <w:szCs w:val="130"/>
    </w:rPr>
  </w:style>
  <w:style w:type="paragraph" w:styleId="Heading7">
    <w:name w:val="heading 7"/>
    <w:basedOn w:val="Normal"/>
    <w:next w:val="Normal"/>
    <w:link w:val="Heading7Char"/>
    <w:autoRedefine/>
    <w:uiPriority w:val="9"/>
    <w:unhideWhenUsed/>
    <w:qFormat/>
    <w:rsid w:val="0002137F"/>
    <w:pPr>
      <w:keepNext/>
      <w:keepLines/>
      <w:spacing w:before="40"/>
      <w:outlineLvl w:val="6"/>
    </w:pPr>
    <w:rPr>
      <w:rFonts w:ascii="Verdana" w:eastAsiaTheme="majorEastAsia" w:hAnsi="Verdan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37F"/>
    <w:rPr>
      <w:rFonts w:ascii="Margot" w:hAnsi="Margot"/>
      <w:b/>
      <w:color w:val="008500"/>
      <w:sz w:val="56"/>
      <w:szCs w:val="44"/>
    </w:rPr>
  </w:style>
  <w:style w:type="character" w:customStyle="1" w:styleId="Heading2Char">
    <w:name w:val="Heading 2 Char"/>
    <w:basedOn w:val="DefaultParagraphFont"/>
    <w:link w:val="Heading2"/>
    <w:uiPriority w:val="9"/>
    <w:rsid w:val="00FA11BC"/>
    <w:rPr>
      <w:rFonts w:ascii="Margot" w:hAnsi="Margot"/>
      <w:b/>
      <w:color w:val="008300"/>
      <w:kern w:val="0"/>
      <w:sz w:val="40"/>
      <w:szCs w:val="40"/>
      <w14:ligatures w14:val="none"/>
    </w:rPr>
  </w:style>
  <w:style w:type="character" w:customStyle="1" w:styleId="Heading3Char">
    <w:name w:val="Heading 3 Char"/>
    <w:basedOn w:val="DefaultParagraphFont"/>
    <w:link w:val="Heading3"/>
    <w:uiPriority w:val="9"/>
    <w:rsid w:val="0002137F"/>
    <w:rPr>
      <w:rFonts w:ascii="Margot" w:hAnsi="Margot"/>
      <w:b/>
      <w:color w:val="171717" w:themeColor="background2" w:themeShade="1A"/>
      <w:sz w:val="36"/>
      <w:szCs w:val="36"/>
    </w:rPr>
  </w:style>
  <w:style w:type="character" w:styleId="Emphasis">
    <w:name w:val="Emphasis"/>
    <w:basedOn w:val="DefaultParagraphFont"/>
    <w:uiPriority w:val="20"/>
    <w:qFormat/>
    <w:rsid w:val="0002137F"/>
    <w:rPr>
      <w:i/>
      <w:iCs/>
    </w:rPr>
  </w:style>
  <w:style w:type="paragraph" w:styleId="ListParagraph">
    <w:name w:val="List Paragraph"/>
    <w:basedOn w:val="Normal"/>
    <w:uiPriority w:val="34"/>
    <w:qFormat/>
    <w:rsid w:val="0002137F"/>
    <w:pPr>
      <w:ind w:left="720"/>
    </w:pPr>
  </w:style>
  <w:style w:type="character" w:customStyle="1" w:styleId="Heading4Char">
    <w:name w:val="Heading 4 Char"/>
    <w:basedOn w:val="DefaultParagraphFont"/>
    <w:link w:val="Heading4"/>
    <w:uiPriority w:val="9"/>
    <w:rsid w:val="0002137F"/>
    <w:rPr>
      <w:rFonts w:ascii="Verdana" w:hAnsi="Verdana"/>
      <w:b/>
      <w:color w:val="008500"/>
      <w:sz w:val="60"/>
      <w:szCs w:val="60"/>
    </w:rPr>
  </w:style>
  <w:style w:type="paragraph" w:styleId="NoSpacing">
    <w:name w:val="No Spacing"/>
    <w:link w:val="NoSpacingChar"/>
    <w:autoRedefine/>
    <w:uiPriority w:val="1"/>
    <w:qFormat/>
    <w:rsid w:val="0002137F"/>
    <w:pPr>
      <w:spacing w:line="336" w:lineRule="auto"/>
      <w:contextualSpacing/>
    </w:pPr>
    <w:rPr>
      <w:rFonts w:ascii="Aleo" w:hAnsi="Aleo"/>
      <w:sz w:val="24"/>
      <w:szCs w:val="24"/>
    </w:rPr>
  </w:style>
  <w:style w:type="character" w:customStyle="1" w:styleId="Heading5Char">
    <w:name w:val="Heading 5 Char"/>
    <w:basedOn w:val="DefaultParagraphFont"/>
    <w:link w:val="Heading5"/>
    <w:uiPriority w:val="9"/>
    <w:rsid w:val="0002137F"/>
    <w:rPr>
      <w:rFonts w:ascii="Verdana" w:hAnsi="Verdana"/>
      <w:b/>
      <w:color w:val="008500"/>
      <w:sz w:val="44"/>
      <w:szCs w:val="60"/>
    </w:rPr>
  </w:style>
  <w:style w:type="character" w:customStyle="1" w:styleId="Heading6Char">
    <w:name w:val="Heading 6 Char"/>
    <w:basedOn w:val="DefaultParagraphFont"/>
    <w:link w:val="Heading6"/>
    <w:uiPriority w:val="9"/>
    <w:rsid w:val="0002137F"/>
    <w:rPr>
      <w:rFonts w:ascii="Margot" w:hAnsi="Margot" w:cs="Arial"/>
      <w:b/>
      <w:color w:val="000000"/>
      <w:sz w:val="36"/>
      <w:szCs w:val="130"/>
    </w:rPr>
  </w:style>
  <w:style w:type="character" w:customStyle="1" w:styleId="Heading7Char">
    <w:name w:val="Heading 7 Char"/>
    <w:basedOn w:val="DefaultParagraphFont"/>
    <w:link w:val="Heading7"/>
    <w:uiPriority w:val="9"/>
    <w:rsid w:val="0002137F"/>
    <w:rPr>
      <w:rFonts w:ascii="Verdana" w:eastAsiaTheme="majorEastAsia" w:hAnsi="Verdana" w:cstheme="majorBidi"/>
      <w:iCs/>
      <w:sz w:val="24"/>
      <w:szCs w:val="24"/>
    </w:rPr>
  </w:style>
  <w:style w:type="paragraph" w:styleId="Caption">
    <w:name w:val="caption"/>
    <w:basedOn w:val="Normal"/>
    <w:next w:val="Normal"/>
    <w:uiPriority w:val="35"/>
    <w:semiHidden/>
    <w:unhideWhenUsed/>
    <w:qFormat/>
    <w:rsid w:val="0002137F"/>
    <w:pPr>
      <w:spacing w:after="200" w:line="240" w:lineRule="auto"/>
    </w:pPr>
    <w:rPr>
      <w:i/>
      <w:iCs/>
      <w:color w:val="44546A" w:themeColor="text2"/>
      <w:sz w:val="18"/>
      <w:szCs w:val="18"/>
    </w:rPr>
  </w:style>
  <w:style w:type="paragraph" w:styleId="Title">
    <w:name w:val="Title"/>
    <w:basedOn w:val="ListParagraph"/>
    <w:next w:val="Normal"/>
    <w:link w:val="TitleChar"/>
    <w:autoRedefine/>
    <w:uiPriority w:val="10"/>
    <w:qFormat/>
    <w:rsid w:val="0002137F"/>
    <w:pPr>
      <w:ind w:left="10"/>
      <w:jc w:val="center"/>
    </w:pPr>
    <w:rPr>
      <w:rFonts w:ascii="Margot" w:hAnsi="Margot" w:cs="Arial"/>
      <w:b/>
      <w:color w:val="000000"/>
      <w:sz w:val="56"/>
      <w:szCs w:val="130"/>
      <w14:shadow w14:blurRad="50800" w14:dist="38100" w14:dir="13500000" w14:sx="100000" w14:sy="100000" w14:kx="0" w14:ky="0" w14:algn="br">
        <w14:srgbClr w14:val="92D050"/>
      </w14:shadow>
    </w:rPr>
  </w:style>
  <w:style w:type="character" w:customStyle="1" w:styleId="TitleChar">
    <w:name w:val="Title Char"/>
    <w:basedOn w:val="DefaultParagraphFont"/>
    <w:link w:val="Title"/>
    <w:uiPriority w:val="10"/>
    <w:rsid w:val="0002137F"/>
    <w:rPr>
      <w:rFonts w:ascii="Margot" w:hAnsi="Margot" w:cs="Arial"/>
      <w:b/>
      <w:color w:val="000000"/>
      <w:sz w:val="56"/>
      <w:szCs w:val="130"/>
      <w14:shadow w14:blurRad="50800" w14:dist="38100" w14:dir="13500000" w14:sx="100000" w14:sy="100000" w14:kx="0" w14:ky="0" w14:algn="br">
        <w14:srgbClr w14:val="92D050"/>
      </w14:shadow>
    </w:rPr>
  </w:style>
  <w:style w:type="paragraph" w:styleId="Subtitle">
    <w:name w:val="Subtitle"/>
    <w:basedOn w:val="Title"/>
    <w:next w:val="Normal"/>
    <w:link w:val="SubtitleChar"/>
    <w:autoRedefine/>
    <w:uiPriority w:val="11"/>
    <w:qFormat/>
    <w:rsid w:val="0002137F"/>
    <w:rPr>
      <w:color w:val="00FF00"/>
      <w:sz w:val="50"/>
      <w14:shadow w14:blurRad="0" w14:dist="38100" w14:dir="13500000" w14:sx="100000" w14:sy="100000" w14:kx="0" w14:ky="0" w14:algn="br">
        <w14:schemeClr w14:val="tx1"/>
      </w14:shadow>
    </w:rPr>
  </w:style>
  <w:style w:type="character" w:customStyle="1" w:styleId="SubtitleChar">
    <w:name w:val="Subtitle Char"/>
    <w:basedOn w:val="DefaultParagraphFont"/>
    <w:link w:val="Subtitle"/>
    <w:uiPriority w:val="11"/>
    <w:rsid w:val="0002137F"/>
    <w:rPr>
      <w:rFonts w:ascii="Margot" w:hAnsi="Margot" w:cs="Arial"/>
      <w:b/>
      <w:color w:val="00FF00"/>
      <w:sz w:val="50"/>
      <w:szCs w:val="130"/>
      <w14:shadow w14:blurRad="0" w14:dist="38100" w14:dir="13500000" w14:sx="100000" w14:sy="100000" w14:kx="0" w14:ky="0" w14:algn="br">
        <w14:schemeClr w14:val="tx1"/>
      </w14:shadow>
    </w:rPr>
  </w:style>
  <w:style w:type="character" w:styleId="Strong">
    <w:name w:val="Strong"/>
    <w:uiPriority w:val="22"/>
    <w:qFormat/>
    <w:rsid w:val="0002137F"/>
    <w:rPr>
      <w:rFonts w:ascii="Margot" w:hAnsi="Margot"/>
      <w:b/>
      <w:sz w:val="24"/>
    </w:rPr>
  </w:style>
  <w:style w:type="character" w:customStyle="1" w:styleId="NoSpacingChar">
    <w:name w:val="No Spacing Char"/>
    <w:basedOn w:val="DefaultParagraphFont"/>
    <w:link w:val="NoSpacing"/>
    <w:uiPriority w:val="1"/>
    <w:rsid w:val="0002137F"/>
    <w:rPr>
      <w:rFonts w:ascii="Aleo" w:hAnsi="Aleo"/>
      <w:sz w:val="24"/>
      <w:szCs w:val="24"/>
    </w:rPr>
  </w:style>
  <w:style w:type="character" w:styleId="SubtleEmphasis">
    <w:name w:val="Subtle Emphasis"/>
    <w:uiPriority w:val="19"/>
    <w:qFormat/>
    <w:rsid w:val="0002137F"/>
    <w:rPr>
      <w:rFonts w:eastAsia="Times New Roman" w:cs="Times New Roman"/>
      <w:b/>
      <w:i/>
      <w:iCs/>
      <w:color w:val="00AD00"/>
      <w:sz w:val="24"/>
      <w:szCs w:val="20"/>
    </w:rPr>
  </w:style>
  <w:style w:type="character" w:styleId="IntenseEmphasis">
    <w:name w:val="Intense Emphasis"/>
    <w:basedOn w:val="DefaultParagraphFont"/>
    <w:uiPriority w:val="21"/>
    <w:qFormat/>
    <w:rsid w:val="0002137F"/>
    <w:rPr>
      <w:i/>
      <w:iCs/>
      <w:color w:val="4472C4" w:themeColor="accent1"/>
    </w:rPr>
  </w:style>
  <w:style w:type="character" w:styleId="IntenseReference">
    <w:name w:val="Intense Reference"/>
    <w:uiPriority w:val="32"/>
    <w:qFormat/>
    <w:rsid w:val="0002137F"/>
  </w:style>
  <w:style w:type="character" w:styleId="BookTitle">
    <w:name w:val="Book Title"/>
    <w:uiPriority w:val="33"/>
    <w:qFormat/>
    <w:rsid w:val="0002137F"/>
  </w:style>
  <w:style w:type="paragraph" w:styleId="TOCHeading">
    <w:name w:val="TOC Heading"/>
    <w:basedOn w:val="Heading1"/>
    <w:next w:val="Normal"/>
    <w:uiPriority w:val="39"/>
    <w:unhideWhenUsed/>
    <w:qFormat/>
    <w:rsid w:val="0002137F"/>
    <w:pPr>
      <w:keepNext/>
      <w:keepLines/>
      <w:spacing w:before="240"/>
      <w:outlineLvl w:val="9"/>
    </w:pPr>
    <w:rPr>
      <w:rFonts w:eastAsiaTheme="majorEastAsia" w:cstheme="majorBidi"/>
      <w:color w:val="2F5496" w:themeColor="accent1" w:themeShade="BF"/>
      <w:sz w:val="32"/>
      <w:szCs w:val="32"/>
    </w:rPr>
  </w:style>
  <w:style w:type="paragraph" w:styleId="Header">
    <w:name w:val="header"/>
    <w:basedOn w:val="Normal"/>
    <w:link w:val="HeaderChar"/>
    <w:uiPriority w:val="99"/>
    <w:unhideWhenUsed/>
    <w:rsid w:val="002D7D9F"/>
    <w:pPr>
      <w:tabs>
        <w:tab w:val="center" w:pos="4513"/>
        <w:tab w:val="right" w:pos="9026"/>
      </w:tabs>
      <w:spacing w:line="240" w:lineRule="auto"/>
    </w:pPr>
  </w:style>
  <w:style w:type="character" w:customStyle="1" w:styleId="HeaderChar">
    <w:name w:val="Header Char"/>
    <w:basedOn w:val="DefaultParagraphFont"/>
    <w:link w:val="Header"/>
    <w:uiPriority w:val="99"/>
    <w:rsid w:val="002D7D9F"/>
    <w:rPr>
      <w:rFonts w:ascii="Aleo" w:hAnsi="Aleo"/>
      <w:kern w:val="0"/>
      <w:sz w:val="24"/>
      <w:szCs w:val="24"/>
      <w14:ligatures w14:val="none"/>
    </w:rPr>
  </w:style>
  <w:style w:type="paragraph" w:styleId="Footer">
    <w:name w:val="footer"/>
    <w:basedOn w:val="Normal"/>
    <w:link w:val="FooterChar"/>
    <w:uiPriority w:val="99"/>
    <w:unhideWhenUsed/>
    <w:rsid w:val="002D7D9F"/>
    <w:pPr>
      <w:tabs>
        <w:tab w:val="center" w:pos="4513"/>
        <w:tab w:val="right" w:pos="9026"/>
      </w:tabs>
      <w:spacing w:line="240" w:lineRule="auto"/>
    </w:pPr>
  </w:style>
  <w:style w:type="character" w:customStyle="1" w:styleId="FooterChar">
    <w:name w:val="Footer Char"/>
    <w:basedOn w:val="DefaultParagraphFont"/>
    <w:link w:val="Footer"/>
    <w:uiPriority w:val="99"/>
    <w:rsid w:val="002D7D9F"/>
    <w:rPr>
      <w:rFonts w:ascii="Aleo" w:hAnsi="Aleo"/>
      <w:kern w:val="0"/>
      <w:sz w:val="24"/>
      <w:szCs w:val="24"/>
      <w14:ligatures w14:val="none"/>
    </w:rPr>
  </w:style>
  <w:style w:type="character" w:styleId="PlaceholderText">
    <w:name w:val="Placeholder Text"/>
    <w:basedOn w:val="DefaultParagraphFont"/>
    <w:uiPriority w:val="99"/>
    <w:semiHidden/>
    <w:rsid w:val="003120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B53711A9C8D4F948D74B6458A27BF"/>
        <w:category>
          <w:name w:val="General"/>
          <w:gallery w:val="placeholder"/>
        </w:category>
        <w:types>
          <w:type w:val="bbPlcHdr"/>
        </w:types>
        <w:behaviors>
          <w:behavior w:val="content"/>
        </w:behaviors>
        <w:guid w:val="{BBDEB02F-7AA9-9A4A-B045-39CA500C9FD0}"/>
      </w:docPartPr>
      <w:docPartBody>
        <w:p w:rsidR="005B6D63" w:rsidRDefault="00407047" w:rsidP="00407047">
          <w:pPr>
            <w:pStyle w:val="C91B53711A9C8D4F948D74B6458A27BF"/>
          </w:pPr>
          <w:r w:rsidRPr="00BA641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o">
    <w:altName w:val="Calibri"/>
    <w:charset w:val="00"/>
    <w:family w:val="auto"/>
    <w:pitch w:val="variable"/>
    <w:sig w:usb0="00000007" w:usb1="00000000" w:usb2="00000000" w:usb3="00000000" w:csb0="00000083" w:csb1="00000000"/>
  </w:font>
  <w:font w:name="Margot">
    <w:altName w:val="Calibri"/>
    <w:charset w:val="00"/>
    <w:family w:val="swiss"/>
    <w:pitch w:val="variable"/>
    <w:sig w:usb0="A00000AF" w:usb1="4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47"/>
    <w:rsid w:val="00407047"/>
    <w:rsid w:val="005029E0"/>
    <w:rsid w:val="005B6D63"/>
    <w:rsid w:val="00750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047"/>
    <w:rPr>
      <w:color w:val="808080"/>
    </w:rPr>
  </w:style>
  <w:style w:type="paragraph" w:customStyle="1" w:styleId="C91B53711A9C8D4F948D74B6458A27BF">
    <w:name w:val="C91B53711A9C8D4F948D74B6458A27BF"/>
    <w:rsid w:val="00407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Snyman</dc:creator>
  <cp:keywords/>
  <dc:description/>
  <cp:lastModifiedBy>Parish Admin</cp:lastModifiedBy>
  <cp:revision>7</cp:revision>
  <cp:lastPrinted>2023-03-27T03:03:00Z</cp:lastPrinted>
  <dcterms:created xsi:type="dcterms:W3CDTF">2023-03-27T03:13:00Z</dcterms:created>
  <dcterms:modified xsi:type="dcterms:W3CDTF">2023-11-13T01:14:00Z</dcterms:modified>
</cp:coreProperties>
</file>